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C420" w14:textId="7F8DF839" w:rsidR="002109C6" w:rsidRPr="002109C6" w:rsidRDefault="0078379B" w:rsidP="00B5380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 w:rsidR="002109C6"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 </w:t>
      </w:r>
    </w:p>
    <w:p w14:paraId="709BE974" w14:textId="77777777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Напишите </w:t>
      </w:r>
      <w:r w:rsidRPr="00CA50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НАИБОЛЬШЕЕ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число х, для которого </w:t>
      </w:r>
      <w:r w:rsidRPr="00CA50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ИСТИННО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высказывание:</w:t>
      </w:r>
    </w:p>
    <w:p w14:paraId="285801CD" w14:textId="77777777" w:rsidR="002F33B8" w:rsidRPr="00CA5095" w:rsidRDefault="002F33B8" w:rsidP="00CA5095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</w:rPr>
      </w:pPr>
      <w:r w:rsidRPr="00CA5095">
        <w:rPr>
          <w:rFonts w:ascii="Arial" w:eastAsia="Times New Roman" w:hAnsi="Arial" w:cs="Arial"/>
          <w:b/>
          <w:color w:val="333333"/>
        </w:rPr>
        <w:t>(x&lt;16) И НЕ (x четное)</w:t>
      </w:r>
    </w:p>
    <w:p w14:paraId="341F3082" w14:textId="77777777" w:rsidR="00CA5095" w:rsidRPr="002F33B8" w:rsidRDefault="00CA5095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61BAD61" w14:textId="13BC268A" w:rsidR="00CA5095" w:rsidRDefault="00CA5095" w:rsidP="00CA509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14:paraId="6AF4C470" w14:textId="77777777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Напишите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НАИБОЛЬШЕЕ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число х, для которого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ИСТИННО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высказывание:</w:t>
      </w:r>
    </w:p>
    <w:p w14:paraId="4B20E1C4" w14:textId="77777777" w:rsidR="002F33B8" w:rsidRPr="00CA5095" w:rsidRDefault="002F33B8" w:rsidP="00CA5095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</w:rPr>
      </w:pPr>
      <w:r w:rsidRPr="00CA5095">
        <w:rPr>
          <w:rFonts w:ascii="Arial" w:eastAsia="Times New Roman" w:hAnsi="Arial" w:cs="Arial"/>
          <w:b/>
          <w:color w:val="333333"/>
        </w:rPr>
        <w:t>НЕ((x&gt;16) ИЛИ (x&lt;10))</w:t>
      </w:r>
    </w:p>
    <w:p w14:paraId="5FFC9357" w14:textId="6D22CC14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204BB61" w14:textId="0CFCD534" w:rsidR="00CA5095" w:rsidRDefault="00CA5095" w:rsidP="00CA509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</w:p>
    <w:p w14:paraId="4E5E4577" w14:textId="77777777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Напишите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НАИМЕНЬШЕЕ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число х, для которого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ИСТИННО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высказывание:</w:t>
      </w:r>
    </w:p>
    <w:p w14:paraId="119BBF79" w14:textId="77777777" w:rsidR="002F33B8" w:rsidRPr="00CA5095" w:rsidRDefault="002F33B8" w:rsidP="00CA5095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</w:rPr>
      </w:pPr>
      <w:r w:rsidRPr="00CA5095">
        <w:rPr>
          <w:rFonts w:ascii="Arial" w:eastAsia="Times New Roman" w:hAnsi="Arial" w:cs="Arial"/>
          <w:b/>
          <w:color w:val="333333"/>
        </w:rPr>
        <w:t>НЕ((x&lt;16) ИЛИ (x четное))</w:t>
      </w:r>
    </w:p>
    <w:p w14:paraId="0A1BBD0F" w14:textId="77777777" w:rsidR="00CA5095" w:rsidRPr="002F33B8" w:rsidRDefault="00CA5095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427C5A8" w14:textId="67D8FAD5" w:rsidR="00CA5095" w:rsidRDefault="00CA5095" w:rsidP="00CA509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</w:p>
    <w:p w14:paraId="30FCA071" w14:textId="77777777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Напишите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НАИБОЛЬШЕЕ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число х, для которого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ИСТИННО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высказывание:</w:t>
      </w:r>
    </w:p>
    <w:p w14:paraId="66A3E66A" w14:textId="77777777" w:rsidR="002F33B8" w:rsidRPr="00CA5095" w:rsidRDefault="002F33B8" w:rsidP="00CA5095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</w:rPr>
      </w:pPr>
      <w:r w:rsidRPr="00CA5095">
        <w:rPr>
          <w:rFonts w:ascii="Arial" w:eastAsia="Times New Roman" w:hAnsi="Arial" w:cs="Arial"/>
          <w:b/>
          <w:color w:val="333333"/>
        </w:rPr>
        <w:t>(x&lt;=8) И (x кратно 3)</w:t>
      </w:r>
    </w:p>
    <w:p w14:paraId="57C9FB2A" w14:textId="77777777" w:rsidR="00CA5095" w:rsidRPr="002F33B8" w:rsidRDefault="00CA5095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B8D2617" w14:textId="0F695AB8" w:rsidR="00CA5095" w:rsidRDefault="00CA5095" w:rsidP="00CA509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</w:p>
    <w:p w14:paraId="729D69BC" w14:textId="77777777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Напишите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НАИБОЛЬШЕЕ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число х, для которого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ИСТИННО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высказывание:</w:t>
      </w:r>
    </w:p>
    <w:p w14:paraId="1BEE400B" w14:textId="77777777" w:rsidR="002F33B8" w:rsidRPr="00CA5095" w:rsidRDefault="002F33B8" w:rsidP="00CA5095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</w:rPr>
      </w:pPr>
      <w:r w:rsidRPr="00CA5095">
        <w:rPr>
          <w:rFonts w:ascii="Arial" w:eastAsia="Times New Roman" w:hAnsi="Arial" w:cs="Arial"/>
          <w:b/>
          <w:color w:val="333333"/>
        </w:rPr>
        <w:t>НЕ (x&gt;=30) И (x четное)</w:t>
      </w:r>
    </w:p>
    <w:p w14:paraId="571A3C73" w14:textId="77777777" w:rsidR="00CA5095" w:rsidRDefault="00CA5095" w:rsidP="00CA509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090CFB" w14:textId="7B49BE66" w:rsidR="00CA5095" w:rsidRDefault="00CA5095" w:rsidP="00CA509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</w:p>
    <w:p w14:paraId="3EE3F3A1" w14:textId="77777777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Напишите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НАИМЕНЬШЕЕ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число х, для которого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ИСТИННО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высказывание:</w:t>
      </w:r>
    </w:p>
    <w:p w14:paraId="4A06320B" w14:textId="77777777" w:rsidR="002F33B8" w:rsidRPr="00CA5095" w:rsidRDefault="002F33B8" w:rsidP="00CA5095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</w:rPr>
      </w:pPr>
      <w:r w:rsidRPr="00CA5095">
        <w:rPr>
          <w:rFonts w:ascii="Arial" w:eastAsia="Times New Roman" w:hAnsi="Arial" w:cs="Arial"/>
          <w:b/>
          <w:color w:val="333333"/>
        </w:rPr>
        <w:t>(x&gt;30) И (x кратно 10)</w:t>
      </w:r>
    </w:p>
    <w:p w14:paraId="14887A22" w14:textId="12CA646A" w:rsidR="00CA5095" w:rsidRDefault="00CA5095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40268D1" w14:textId="17F6B4EB" w:rsidR="00CA5095" w:rsidRDefault="00CA5095" w:rsidP="00CA509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</w:t>
      </w:r>
    </w:p>
    <w:p w14:paraId="000CD101" w14:textId="77777777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Напишите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НАИМЕНЬШЕЕ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число х, для которого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ИСТИННО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высказывание:</w:t>
      </w:r>
    </w:p>
    <w:p w14:paraId="06BACEDC" w14:textId="77777777" w:rsidR="002F33B8" w:rsidRPr="00CA5095" w:rsidRDefault="002F33B8" w:rsidP="00CA5095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</w:rPr>
      </w:pPr>
      <w:r w:rsidRPr="00CA5095">
        <w:rPr>
          <w:rFonts w:ascii="Arial" w:eastAsia="Times New Roman" w:hAnsi="Arial" w:cs="Arial"/>
          <w:b/>
          <w:color w:val="333333"/>
        </w:rPr>
        <w:t>НЕ(x&lt;50) И (x кратно 10)</w:t>
      </w:r>
    </w:p>
    <w:p w14:paraId="281EB6A4" w14:textId="5BE23EB9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CCD359E" w14:textId="7C8BA1FB" w:rsidR="00CA5095" w:rsidRDefault="00CA5095" w:rsidP="00CA509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</w:t>
      </w:r>
    </w:p>
    <w:p w14:paraId="7A0B544F" w14:textId="77777777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Напишите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НАИМЕНЬШЕЕ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число х, для которого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ИСТИННО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высказывание:</w:t>
      </w:r>
    </w:p>
    <w:p w14:paraId="1FAE6385" w14:textId="77777777" w:rsidR="002F33B8" w:rsidRPr="00CA5095" w:rsidRDefault="002F33B8" w:rsidP="00CA5095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</w:rPr>
      </w:pPr>
      <w:r w:rsidRPr="00CA5095">
        <w:rPr>
          <w:rFonts w:ascii="Arial" w:eastAsia="Times New Roman" w:hAnsi="Arial" w:cs="Arial"/>
          <w:b/>
          <w:color w:val="333333"/>
        </w:rPr>
        <w:t>НЕ(x&lt;50) И (x кратно 20)</w:t>
      </w:r>
    </w:p>
    <w:p w14:paraId="40A18633" w14:textId="77777777" w:rsidR="00CA5095" w:rsidRPr="002F33B8" w:rsidRDefault="00CA5095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0A8242A" w14:textId="634C9EBF" w:rsidR="00CA5095" w:rsidRDefault="00CA5095" w:rsidP="00CA509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</w:p>
    <w:p w14:paraId="1D78E484" w14:textId="77777777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Напишите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НАИБОЛЬШЕЕ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число х, для которого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ЛОЖНО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высказывание:</w:t>
      </w:r>
    </w:p>
    <w:p w14:paraId="41E36502" w14:textId="77777777" w:rsidR="002F33B8" w:rsidRPr="00CA5095" w:rsidRDefault="002F33B8" w:rsidP="00CA5095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</w:rPr>
      </w:pPr>
      <w:r w:rsidRPr="00CA5095">
        <w:rPr>
          <w:rFonts w:ascii="Arial" w:eastAsia="Times New Roman" w:hAnsi="Arial" w:cs="Arial"/>
          <w:b/>
          <w:color w:val="333333"/>
        </w:rPr>
        <w:t>НЕ(x&lt;50) ИЛИ (x &lt;= 20)</w:t>
      </w:r>
    </w:p>
    <w:p w14:paraId="0D078CB3" w14:textId="77777777" w:rsidR="00CA5095" w:rsidRDefault="00CA5095" w:rsidP="00CA509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8755693" w14:textId="2D93754B" w:rsidR="00CA5095" w:rsidRDefault="00CA5095" w:rsidP="00CA509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</w:t>
      </w:r>
    </w:p>
    <w:p w14:paraId="498FB3C6" w14:textId="77777777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Напишите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НАИМЕНЬШЕЕ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число х, для которого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ЛОЖНО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высказывание: </w:t>
      </w:r>
    </w:p>
    <w:p w14:paraId="28F08AE6" w14:textId="77777777" w:rsidR="002F33B8" w:rsidRPr="00CA5095" w:rsidRDefault="002F33B8" w:rsidP="00CA5095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</w:rPr>
      </w:pPr>
      <w:r w:rsidRPr="00CA5095">
        <w:rPr>
          <w:rFonts w:ascii="Arial" w:eastAsia="Times New Roman" w:hAnsi="Arial" w:cs="Arial"/>
          <w:b/>
          <w:color w:val="333333"/>
        </w:rPr>
        <w:t>(x&gt;=50) ИЛИ НЕ(x &gt;= 20)</w:t>
      </w:r>
    </w:p>
    <w:p w14:paraId="2DBB2D49" w14:textId="18AE54C5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2F6C548" w14:textId="178AFB32" w:rsidR="00CA5095" w:rsidRDefault="00CA5095" w:rsidP="00CA509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11</w:t>
      </w:r>
    </w:p>
    <w:p w14:paraId="22C5764F" w14:textId="77777777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Напишите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НАИБОЛЬШЕЕ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число х, для которого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ЛОЖНО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высказывание:</w:t>
      </w:r>
    </w:p>
    <w:p w14:paraId="0C586ABA" w14:textId="77777777" w:rsidR="002F33B8" w:rsidRPr="00CA5095" w:rsidRDefault="002F33B8" w:rsidP="00CA5095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</w:rPr>
      </w:pPr>
      <w:r w:rsidRPr="00CA5095">
        <w:rPr>
          <w:rFonts w:ascii="Arial" w:eastAsia="Times New Roman" w:hAnsi="Arial" w:cs="Arial"/>
          <w:b/>
          <w:color w:val="333333"/>
        </w:rPr>
        <w:t>НЕ(x&lt;50) ИЛИ (x четное)</w:t>
      </w:r>
    </w:p>
    <w:p w14:paraId="0DCDDDA4" w14:textId="40724F83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C613937" w14:textId="77F5F0AF" w:rsidR="00CA5095" w:rsidRDefault="00CA5095" w:rsidP="00CA509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12</w:t>
      </w:r>
    </w:p>
    <w:p w14:paraId="362B980B" w14:textId="77777777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Напишите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НАИМЕНЬШЕЕ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число х, для которого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ЛОЖНО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высказывание: </w:t>
      </w:r>
    </w:p>
    <w:p w14:paraId="4174AD92" w14:textId="77777777" w:rsidR="002F33B8" w:rsidRPr="00CA5095" w:rsidRDefault="002F33B8" w:rsidP="00CA5095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</w:rPr>
      </w:pPr>
      <w:r w:rsidRPr="00CA5095">
        <w:rPr>
          <w:rFonts w:ascii="Arial" w:eastAsia="Times New Roman" w:hAnsi="Arial" w:cs="Arial"/>
          <w:b/>
          <w:color w:val="333333"/>
        </w:rPr>
        <w:t>(x&gt;=20) ИЛИ НЕ(x &gt;= 10)</w:t>
      </w:r>
    </w:p>
    <w:p w14:paraId="311F716C" w14:textId="77777777" w:rsidR="00CA5095" w:rsidRDefault="00CA5095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34E6EE1" w14:textId="0CC730F2" w:rsidR="00CA5095" w:rsidRDefault="00CA5095" w:rsidP="00CA509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13</w:t>
      </w:r>
      <w:r w:rsidR="002F33B8"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>*</w:t>
      </w:r>
    </w:p>
    <w:p w14:paraId="70423CDB" w14:textId="2566D590" w:rsidR="002F33B8" w:rsidRPr="00CA5095" w:rsidRDefault="002F33B8" w:rsidP="00CA509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Напишите </w:t>
      </w:r>
      <w:r w:rsidRPr="00CA50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НАИМЕНЬШЕЕ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число х, для которого </w:t>
      </w:r>
      <w:r w:rsidRPr="00CA50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ИСТИННО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высказывание:</w:t>
      </w:r>
    </w:p>
    <w:p w14:paraId="38257FF1" w14:textId="77777777" w:rsidR="002F33B8" w:rsidRPr="00CA5095" w:rsidRDefault="002F33B8" w:rsidP="00CA5095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</w:rPr>
      </w:pPr>
      <w:r w:rsidRPr="00CA5095">
        <w:rPr>
          <w:rFonts w:ascii="Arial" w:eastAsia="Times New Roman" w:hAnsi="Arial" w:cs="Arial"/>
          <w:b/>
          <w:color w:val="333333"/>
        </w:rPr>
        <w:t>(x&gt;14) И (x кратно 3) И (x кратно 2)</w:t>
      </w:r>
    </w:p>
    <w:p w14:paraId="7AA6DFAA" w14:textId="77777777" w:rsidR="00CA5095" w:rsidRPr="002F33B8" w:rsidRDefault="00CA5095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0268190" w14:textId="3B6DB433" w:rsidR="00CA5095" w:rsidRDefault="00CA5095" w:rsidP="00CA509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14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>*</w:t>
      </w:r>
    </w:p>
    <w:p w14:paraId="30A10B3E" w14:textId="51323CF1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Напишите </w:t>
      </w:r>
      <w:r w:rsidRPr="00CA50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НАИБОЛЬШЕЕ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число х, для которого </w:t>
      </w:r>
      <w:r w:rsidRPr="00CA50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ИСТИННО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высказывание:</w:t>
      </w:r>
    </w:p>
    <w:p w14:paraId="2D390924" w14:textId="77777777" w:rsidR="002F33B8" w:rsidRPr="00CA5095" w:rsidRDefault="002F33B8" w:rsidP="00CA5095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</w:rPr>
      </w:pPr>
      <w:r w:rsidRPr="00CA5095">
        <w:rPr>
          <w:rFonts w:ascii="Arial" w:eastAsia="Times New Roman" w:hAnsi="Arial" w:cs="Arial"/>
          <w:b/>
          <w:color w:val="333333"/>
        </w:rPr>
        <w:t>(x&lt;8) И НЕ(x кратно 3) И (x четное)</w:t>
      </w:r>
    </w:p>
    <w:p w14:paraId="7577C195" w14:textId="77777777" w:rsidR="005374B4" w:rsidRDefault="005374B4" w:rsidP="002F33B8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CC4D3AB" w14:textId="77777777" w:rsidR="002F33B8" w:rsidRDefault="002F33B8" w:rsidP="002F33B8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15*</w:t>
      </w:r>
    </w:p>
    <w:p w14:paraId="5DC86C04" w14:textId="33C55445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Напишите </w:t>
      </w:r>
      <w:r w:rsidRPr="002F33B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НАИМЕНЬШЕЕ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число х, для которого </w:t>
      </w:r>
      <w:r w:rsidRPr="002F33B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ИСТИННО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высказывание:</w:t>
      </w:r>
    </w:p>
    <w:p w14:paraId="64788ED3" w14:textId="72C956EA" w:rsidR="005854D9" w:rsidRPr="002F33B8" w:rsidRDefault="002F33B8" w:rsidP="002F33B8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</w:rPr>
      </w:pPr>
      <w:bookmarkStart w:id="0" w:name="_GoBack"/>
      <w:bookmarkEnd w:id="0"/>
      <w:r w:rsidRPr="002F33B8">
        <w:rPr>
          <w:rFonts w:ascii="Arial" w:eastAsia="Times New Roman" w:hAnsi="Arial" w:cs="Arial"/>
          <w:b/>
          <w:color w:val="333333"/>
        </w:rPr>
        <w:t>НЕ((x&gt;8) ИЛИ (x &lt; 3)) И (x четное)</w:t>
      </w:r>
    </w:p>
    <w:sectPr w:rsidR="005854D9" w:rsidRPr="002F33B8" w:rsidSect="0099712E">
      <w:headerReference w:type="default" r:id="rId7"/>
      <w:footerReference w:type="default" r:id="rId8"/>
      <w:pgSz w:w="11900" w:h="16840"/>
      <w:pgMar w:top="1440" w:right="1410" w:bottom="1440" w:left="1800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F7F5C" w14:textId="77777777" w:rsidR="00DC6234" w:rsidRDefault="00DC6234" w:rsidP="005E3F28">
      <w:r>
        <w:separator/>
      </w:r>
    </w:p>
  </w:endnote>
  <w:endnote w:type="continuationSeparator" w:id="0">
    <w:p w14:paraId="6E5B91F9" w14:textId="77777777" w:rsidR="00DC6234" w:rsidRDefault="00DC6234" w:rsidP="005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98" w:type="pct"/>
      <w:tblInd w:w="-1019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487"/>
      <w:gridCol w:w="1035"/>
    </w:tblGrid>
    <w:tr w:rsidR="00CA5095" w:rsidRPr="003B2430" w14:paraId="44EB19E3" w14:textId="77777777" w:rsidTr="001735BD">
      <w:trPr>
        <w:trHeight w:val="146"/>
      </w:trPr>
      <w:tc>
        <w:tcPr>
          <w:tcW w:w="5000" w:type="pct"/>
          <w:gridSpan w:val="2"/>
          <w:tcBorders>
            <w:top w:val="single" w:sz="4" w:space="0" w:color="auto"/>
            <w:bottom w:val="nil"/>
            <w:right w:val="single" w:sz="4" w:space="0" w:color="BFBFBF"/>
          </w:tcBorders>
        </w:tcPr>
        <w:p w14:paraId="44C4973F" w14:textId="77777777" w:rsidR="00CA5095" w:rsidRPr="001735BD" w:rsidRDefault="00CA5095" w:rsidP="003B2430">
          <w:pPr>
            <w:jc w:val="center"/>
            <w:rPr>
              <w:rFonts w:ascii="Times New Roman" w:hAnsi="Times New Roman" w:cs="Times New Roman"/>
              <w:color w:val="FFFFFF" w:themeColor="background1"/>
              <w:sz w:val="8"/>
            </w:rPr>
          </w:pPr>
        </w:p>
      </w:tc>
    </w:tr>
    <w:tr w:rsidR="00CA5095" w:rsidRPr="005854D9" w14:paraId="13881178" w14:textId="77777777" w:rsidTr="001735BD">
      <w:tc>
        <w:tcPr>
          <w:tcW w:w="4508" w:type="pct"/>
          <w:tcBorders>
            <w:top w:val="nil"/>
            <w:right w:val="single" w:sz="4" w:space="0" w:color="BFBFBF"/>
          </w:tcBorders>
        </w:tcPr>
        <w:sdt>
          <w:sdtPr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  <w:alias w:val="Title"/>
            <w:id w:val="176972171"/>
            <w:placeholder>
              <w:docPart w:val="23CEF6C7ABB73545802C0A4995D83D7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0A4D0225" w14:textId="1C4C52E1" w:rsidR="00CA5095" w:rsidRPr="005854D9" w:rsidRDefault="00CA5095" w:rsidP="005854D9">
              <w:pPr>
                <w:jc w:val="right"/>
                <w:rPr>
                  <w:rFonts w:ascii="Times New Roman" w:eastAsia="Cambria" w:hAnsi="Times New Roman" w:cs="Times New Roman"/>
                  <w:color w:val="595959" w:themeColor="text1" w:themeTint="A6"/>
                  <w:sz w:val="20"/>
                </w:rPr>
              </w:pPr>
              <w:r>
                <w:rPr>
                  <w:rFonts w:ascii="Times New Roman" w:hAnsi="Times New Roman" w:cs="Times New Roman"/>
                  <w:bCs/>
                  <w:caps/>
                  <w:color w:val="595959" w:themeColor="text1" w:themeTint="A6"/>
                  <w:sz w:val="20"/>
                </w:rPr>
                <w:t>©Аквилянов Никита александрович</w:t>
              </w:r>
            </w:p>
          </w:sdtContent>
        </w:sdt>
      </w:tc>
      <w:tc>
        <w:tcPr>
          <w:tcW w:w="492" w:type="pct"/>
          <w:vMerge w:val="restart"/>
          <w:tcBorders>
            <w:top w:val="nil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606060"/>
          <w:vAlign w:val="center"/>
        </w:tcPr>
        <w:p w14:paraId="4757EF67" w14:textId="77777777" w:rsidR="00CA5095" w:rsidRPr="005854D9" w:rsidRDefault="00CA5095" w:rsidP="003B2430">
          <w:pPr>
            <w:jc w:val="center"/>
            <w:rPr>
              <w:rFonts w:ascii="Times New Roman" w:eastAsia="Cambria" w:hAnsi="Times New Roman" w:cs="Times New Roman"/>
              <w:color w:val="FFFFFF" w:themeColor="background1"/>
              <w:sz w:val="20"/>
            </w:rPr>
          </w:pP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fldChar w:fldCharType="begin"/>
          </w: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instrText xml:space="preserve"> PAGE   \* MERGEFORMAT </w:instrText>
          </w: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fldChar w:fldCharType="separate"/>
          </w:r>
          <w:r w:rsidR="009044F9">
            <w:rPr>
              <w:rFonts w:ascii="Times New Roman" w:hAnsi="Times New Roman" w:cs="Times New Roman"/>
              <w:noProof/>
              <w:color w:val="FFFFFF" w:themeColor="background1"/>
              <w:sz w:val="20"/>
            </w:rPr>
            <w:t>2</w:t>
          </w: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fldChar w:fldCharType="end"/>
          </w:r>
        </w:p>
      </w:tc>
    </w:tr>
    <w:tr w:rsidR="00CA5095" w:rsidRPr="005854D9" w14:paraId="15623BB2" w14:textId="77777777" w:rsidTr="003B2430">
      <w:tc>
        <w:tcPr>
          <w:tcW w:w="4508" w:type="pct"/>
          <w:tcBorders>
            <w:bottom w:val="nil"/>
            <w:right w:val="single" w:sz="4" w:space="0" w:color="BFBFBF"/>
          </w:tcBorders>
        </w:tcPr>
        <w:p w14:paraId="6612F445" w14:textId="286BB35F" w:rsidR="00CA5095" w:rsidRPr="005854D9" w:rsidRDefault="00CA5095" w:rsidP="005854D9">
          <w:pPr>
            <w:jc w:val="right"/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</w:pPr>
          <w:r w:rsidRPr="005854D9"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  <w:t>Источник: Информатика. 7–9 классы. Босова Л.Л., Босова А.Ю.</w:t>
          </w:r>
        </w:p>
      </w:tc>
      <w:tc>
        <w:tcPr>
          <w:tcW w:w="492" w:type="pct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606060"/>
          <w:vAlign w:val="bottom"/>
        </w:tcPr>
        <w:p w14:paraId="0031E671" w14:textId="77777777" w:rsidR="00CA5095" w:rsidRPr="005854D9" w:rsidRDefault="00CA5095" w:rsidP="003B2430">
          <w:pPr>
            <w:jc w:val="center"/>
            <w:rPr>
              <w:rFonts w:ascii="Times New Roman" w:hAnsi="Times New Roman" w:cs="Times New Roman"/>
              <w:color w:val="595959" w:themeColor="text1" w:themeTint="A6"/>
              <w:sz w:val="20"/>
            </w:rPr>
          </w:pPr>
        </w:p>
      </w:tc>
    </w:tr>
  </w:tbl>
  <w:p w14:paraId="7498C972" w14:textId="77777777" w:rsidR="00CA5095" w:rsidRPr="005854D9" w:rsidRDefault="00CA5095" w:rsidP="003B2430">
    <w:pPr>
      <w:shd w:val="clear" w:color="auto" w:fill="FFFFFF"/>
      <w:spacing w:line="360" w:lineRule="auto"/>
      <w:rPr>
        <w:rFonts w:ascii="Arial" w:eastAsia="Times New Roman" w:hAnsi="Arial" w:cs="Arial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5FBAF" w14:textId="77777777" w:rsidR="00DC6234" w:rsidRDefault="00DC6234" w:rsidP="005E3F28">
      <w:r>
        <w:separator/>
      </w:r>
    </w:p>
  </w:footnote>
  <w:footnote w:type="continuationSeparator" w:id="0">
    <w:p w14:paraId="1F0BD37C" w14:textId="77777777" w:rsidR="00DC6234" w:rsidRDefault="00DC6234" w:rsidP="005E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10" w:type="pct"/>
      <w:tblInd w:w="-311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87"/>
    </w:tblGrid>
    <w:tr w:rsidR="00CA5095" w14:paraId="7DD7AFCA" w14:textId="77777777" w:rsidTr="003B2430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26DCC0A8" w14:textId="1F2DF66A" w:rsidR="00CA5095" w:rsidRPr="003B2430" w:rsidRDefault="00CA5095" w:rsidP="002109C6">
          <w:pPr>
            <w:ind w:left="169" w:right="452" w:hanging="16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0</w:t>
          </w:r>
          <w:r w:rsidRPr="002F33B8">
            <w:rPr>
              <w:rFonts w:ascii="Times New Roman" w:eastAsia="Times New Roman" w:hAnsi="Times New Roman" w:cs="Times New Roman"/>
              <w:sz w:val="28"/>
              <w:szCs w:val="28"/>
            </w:rPr>
            <w:t>3. Определение истинности составного высказывания</w:t>
          </w:r>
        </w:p>
      </w:tc>
    </w:tr>
  </w:tbl>
  <w:p w14:paraId="567FD284" w14:textId="77777777" w:rsidR="00CA5095" w:rsidRPr="00645E8D" w:rsidRDefault="00CA5095" w:rsidP="003B24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CC"/>
    <w:rsid w:val="000B76DD"/>
    <w:rsid w:val="001735BD"/>
    <w:rsid w:val="002109C6"/>
    <w:rsid w:val="002F33B8"/>
    <w:rsid w:val="0036210D"/>
    <w:rsid w:val="003B2430"/>
    <w:rsid w:val="0048320F"/>
    <w:rsid w:val="005374B4"/>
    <w:rsid w:val="005854D9"/>
    <w:rsid w:val="005E3F28"/>
    <w:rsid w:val="006118D4"/>
    <w:rsid w:val="00645E8D"/>
    <w:rsid w:val="0078379B"/>
    <w:rsid w:val="009044F9"/>
    <w:rsid w:val="00964B45"/>
    <w:rsid w:val="0099712E"/>
    <w:rsid w:val="00B53805"/>
    <w:rsid w:val="00B61C56"/>
    <w:rsid w:val="00CA5095"/>
    <w:rsid w:val="00D34F74"/>
    <w:rsid w:val="00DC30CC"/>
    <w:rsid w:val="00DC6234"/>
    <w:rsid w:val="00DD7B2E"/>
    <w:rsid w:val="00E9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E0E4B"/>
  <w14:defaultImageDpi w14:val="300"/>
  <w15:docId w15:val="{D53AB378-9C9B-4C2D-BAF3-817E5635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text">
    <w:name w:val="qtext"/>
    <w:basedOn w:val="a0"/>
    <w:rsid w:val="00DC30CC"/>
  </w:style>
  <w:style w:type="character" w:styleId="a3">
    <w:name w:val="Strong"/>
    <w:basedOn w:val="a0"/>
    <w:uiPriority w:val="22"/>
    <w:qFormat/>
    <w:rsid w:val="00DC30CC"/>
    <w:rPr>
      <w:b/>
      <w:bCs/>
    </w:rPr>
  </w:style>
  <w:style w:type="character" w:styleId="a4">
    <w:name w:val="Emphasis"/>
    <w:basedOn w:val="a0"/>
    <w:uiPriority w:val="20"/>
    <w:qFormat/>
    <w:rsid w:val="00DC30CC"/>
    <w:rPr>
      <w:i/>
      <w:iCs/>
    </w:rPr>
  </w:style>
  <w:style w:type="character" w:customStyle="1" w:styleId="item">
    <w:name w:val="item"/>
    <w:basedOn w:val="a0"/>
    <w:rsid w:val="00DC30CC"/>
  </w:style>
  <w:style w:type="character" w:customStyle="1" w:styleId="hidden-xs-down">
    <w:name w:val="hidden-xs-down"/>
    <w:basedOn w:val="a0"/>
    <w:rsid w:val="00DC30CC"/>
  </w:style>
  <w:style w:type="table" w:styleId="a5">
    <w:name w:val="Table Grid"/>
    <w:basedOn w:val="a1"/>
    <w:uiPriority w:val="59"/>
    <w:rsid w:val="00DC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30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F28"/>
  </w:style>
  <w:style w:type="paragraph" w:styleId="a9">
    <w:name w:val="footer"/>
    <w:basedOn w:val="a"/>
    <w:link w:val="aa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F28"/>
  </w:style>
  <w:style w:type="character" w:styleId="ab">
    <w:name w:val="Hyperlink"/>
    <w:basedOn w:val="a0"/>
    <w:uiPriority w:val="99"/>
    <w:semiHidden/>
    <w:unhideWhenUsed/>
    <w:rsid w:val="005E3F28"/>
    <w:rPr>
      <w:color w:val="0000FF"/>
      <w:u w:val="single"/>
    </w:rPr>
  </w:style>
  <w:style w:type="character" w:styleId="ac">
    <w:name w:val="page number"/>
    <w:basedOn w:val="a0"/>
    <w:uiPriority w:val="99"/>
    <w:semiHidden/>
    <w:unhideWhenUsed/>
    <w:rsid w:val="00645E8D"/>
  </w:style>
  <w:style w:type="paragraph" w:styleId="ad">
    <w:name w:val="Balloon Text"/>
    <w:basedOn w:val="a"/>
    <w:link w:val="ae"/>
    <w:uiPriority w:val="99"/>
    <w:semiHidden/>
    <w:unhideWhenUsed/>
    <w:rsid w:val="0099712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712E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36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71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2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4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621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7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9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613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234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5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2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826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49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2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32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5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2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2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7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24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6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65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5211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8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06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805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1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10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6324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95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9890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7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7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1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8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5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0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80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715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40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070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3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70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812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8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1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8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4808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4529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94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4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8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7984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901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48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8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7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6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874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299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8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3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98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50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659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9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71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0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9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4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5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1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322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94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482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66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0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6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68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222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6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0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26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3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8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5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902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2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202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997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817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643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49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292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9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24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273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14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77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101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0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370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94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6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32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19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73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69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7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67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515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33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8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7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9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0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140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799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9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49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26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1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39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0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9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7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3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39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5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74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01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338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45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73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22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86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8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26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9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67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69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24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3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1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29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797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474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60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139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47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17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66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10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4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16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1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05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57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6796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32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63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3943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2845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84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7017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0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11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8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CEF6C7ABB73545802C0A4995D83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AB477-5688-0D47-A9BF-C7C233489020}"/>
      </w:docPartPr>
      <w:docPartBody>
        <w:p w:rsidR="002F3203" w:rsidRDefault="002F3203" w:rsidP="002F3203">
          <w:pPr>
            <w:pStyle w:val="23CEF6C7ABB73545802C0A4995D83D7A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03"/>
    <w:rsid w:val="00287F7E"/>
    <w:rsid w:val="002F3203"/>
    <w:rsid w:val="00575AEC"/>
    <w:rsid w:val="00FB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85D59C8BB1BF41B02903851CB6D043">
    <w:name w:val="C785D59C8BB1BF41B02903851CB6D043"/>
    <w:rsid w:val="002F3203"/>
  </w:style>
  <w:style w:type="paragraph" w:customStyle="1" w:styleId="B4B4ABC05DF03242A4A3B5F311171771">
    <w:name w:val="B4B4ABC05DF03242A4A3B5F311171771"/>
    <w:rsid w:val="002F3203"/>
  </w:style>
  <w:style w:type="paragraph" w:customStyle="1" w:styleId="289F0EEA8952E740B993C422E4361494">
    <w:name w:val="289F0EEA8952E740B993C422E4361494"/>
    <w:rsid w:val="002F3203"/>
  </w:style>
  <w:style w:type="paragraph" w:customStyle="1" w:styleId="32EFE8AC75DB1440A6CBC33FC4BB2445">
    <w:name w:val="32EFE8AC75DB1440A6CBC33FC4BB2445"/>
    <w:rsid w:val="002F3203"/>
  </w:style>
  <w:style w:type="paragraph" w:customStyle="1" w:styleId="589C01B3D4308D4A8842AC2659EBB732">
    <w:name w:val="589C01B3D4308D4A8842AC2659EBB732"/>
    <w:rsid w:val="002F3203"/>
  </w:style>
  <w:style w:type="paragraph" w:customStyle="1" w:styleId="27D379052C16B4418441B0F236C770AF">
    <w:name w:val="27D379052C16B4418441B0F236C770AF"/>
    <w:rsid w:val="002F3203"/>
  </w:style>
  <w:style w:type="paragraph" w:customStyle="1" w:styleId="4C04BDE3713DAD438298A65DF422AAFA">
    <w:name w:val="4C04BDE3713DAD438298A65DF422AAFA"/>
    <w:rsid w:val="002F3203"/>
  </w:style>
  <w:style w:type="paragraph" w:customStyle="1" w:styleId="D724BD234BE22C47AE5139608B816E87">
    <w:name w:val="D724BD234BE22C47AE5139608B816E87"/>
    <w:rsid w:val="002F3203"/>
  </w:style>
  <w:style w:type="paragraph" w:customStyle="1" w:styleId="650A3826DA82244EA54C56D0052C6312">
    <w:name w:val="650A3826DA82244EA54C56D0052C6312"/>
    <w:rsid w:val="002F3203"/>
  </w:style>
  <w:style w:type="paragraph" w:customStyle="1" w:styleId="9FBF0AD933A6CB4E9137C144FF48805B">
    <w:name w:val="9FBF0AD933A6CB4E9137C144FF48805B"/>
    <w:rsid w:val="002F3203"/>
  </w:style>
  <w:style w:type="paragraph" w:customStyle="1" w:styleId="23CEF6C7ABB73545802C0A4995D83D7A">
    <w:name w:val="23CEF6C7ABB73545802C0A4995D83D7A"/>
    <w:rsid w:val="002F3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09C1C-73D8-477B-87EA-6BF0DEA3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©Аквилянов Никита александрович</vt:lpstr>
    </vt:vector>
  </TitlesOfParts>
  <Company>SPecialiST RePack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©Аквилянов Никита александрович</dc:title>
  <dc:creator>Akvilianov Nikita</dc:creator>
  <cp:lastModifiedBy>akulll</cp:lastModifiedBy>
  <cp:revision>2</cp:revision>
  <dcterms:created xsi:type="dcterms:W3CDTF">2019-11-18T02:28:00Z</dcterms:created>
  <dcterms:modified xsi:type="dcterms:W3CDTF">2019-11-18T02:28:00Z</dcterms:modified>
</cp:coreProperties>
</file>